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705D" w14:textId="2CF235D2" w:rsidR="00D07753" w:rsidRDefault="00D07753">
      <w:pPr>
        <w:rPr>
          <w:rFonts w:ascii="Times New Roman" w:hAnsi="Times New Roman" w:cs="Times New Roman"/>
          <w:sz w:val="28"/>
          <w:szCs w:val="28"/>
        </w:rPr>
      </w:pPr>
      <w:r w:rsidRPr="00D07753">
        <w:rPr>
          <w:rFonts w:ascii="Times New Roman" w:hAnsi="Times New Roman" w:cs="Times New Roman"/>
          <w:sz w:val="28"/>
          <w:szCs w:val="28"/>
        </w:rPr>
        <w:t xml:space="preserve">Повна назва закладу </w:t>
      </w:r>
      <w:r>
        <w:rPr>
          <w:rFonts w:ascii="Times New Roman" w:hAnsi="Times New Roman" w:cs="Times New Roman"/>
          <w:sz w:val="28"/>
          <w:szCs w:val="28"/>
        </w:rPr>
        <w:t>- Комунальний заклад «Центр культури та дозвілля «Слобожанський» Слобожанської селищної ради»</w:t>
      </w:r>
    </w:p>
    <w:p w14:paraId="63079453" w14:textId="5551BED2" w:rsidR="00D07753" w:rsidRDefault="00D07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– 36877659</w:t>
      </w:r>
    </w:p>
    <w:p w14:paraId="5141AE6B" w14:textId="77777777" w:rsidR="00D07753" w:rsidRDefault="00D07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– вул. Теплична,23, смт. Слобожанське, Дніпровський район, Дніпропетровська обл. , 52005</w:t>
      </w:r>
    </w:p>
    <w:p w14:paraId="44BD5B51" w14:textId="798C3A18" w:rsidR="00D07753" w:rsidRPr="00D07753" w:rsidRDefault="00D0775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(056) 753 82 30;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e-mail </w:t>
      </w:r>
      <w:r w:rsidRPr="00D07753">
        <w:rPr>
          <w:rFonts w:ascii="Times New Roman" w:hAnsi="Times New Roman" w:cs="Times New Roman"/>
          <w:sz w:val="28"/>
          <w:szCs w:val="28"/>
          <w:lang w:val="en-US"/>
        </w:rPr>
        <w:t>ckd@slobozhanska-gromada.gov.ua</w:t>
      </w:r>
    </w:p>
    <w:p w14:paraId="2D4B2B22" w14:textId="163D4B18" w:rsidR="00D07753" w:rsidRDefault="00D07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закладу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Павлівна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07C4C" w14:textId="48768ECA" w:rsidR="00D07753" w:rsidRDefault="00D07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Євгенівна</w:t>
      </w:r>
      <w:r w:rsidR="00D33F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88472" w14:textId="411D87CB" w:rsidR="00D07753" w:rsidRDefault="00D07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роботи – понеділок-п'ятниця з 08:00-17:00, вихідні дні – субота, неділя.</w:t>
      </w:r>
    </w:p>
    <w:p w14:paraId="0FB3104B" w14:textId="4D497341" w:rsidR="006C5D1C" w:rsidRPr="00D07753" w:rsidRDefault="00D07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5D1C" w:rsidRPr="00D0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53"/>
    <w:rsid w:val="006C5D1C"/>
    <w:rsid w:val="00847A53"/>
    <w:rsid w:val="00950AFB"/>
    <w:rsid w:val="00D07753"/>
    <w:rsid w:val="00D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5B05"/>
  <w15:chartTrackingRefBased/>
  <w15:docId w15:val="{6A332700-20E8-431C-9501-83FBD1E6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2018-11-26T11:59:00Z</dcterms:created>
  <dcterms:modified xsi:type="dcterms:W3CDTF">2018-11-26T12:48:00Z</dcterms:modified>
</cp:coreProperties>
</file>